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2EC4" w14:textId="77777777" w:rsidR="000A55BE" w:rsidRPr="004E1360" w:rsidRDefault="00420BC6" w:rsidP="000A55BE">
      <w:pPr>
        <w:spacing w:line="240" w:lineRule="auto"/>
        <w:jc w:val="center"/>
        <w:rPr>
          <w:b/>
          <w:caps/>
          <w:sz w:val="28"/>
          <w:szCs w:val="36"/>
        </w:rPr>
      </w:pPr>
      <w:r w:rsidRPr="004E1360">
        <w:rPr>
          <w:b/>
          <w:caps/>
          <w:sz w:val="28"/>
          <w:szCs w:val="36"/>
        </w:rPr>
        <w:t>averbação de retificação de área com notificação de confrontantes</w:t>
      </w:r>
    </w:p>
    <w:p w14:paraId="6E39D1BE" w14:textId="77777777" w:rsidR="00D25791" w:rsidRPr="007C4ABF" w:rsidRDefault="00D25791" w:rsidP="000A55BE">
      <w:pPr>
        <w:spacing w:line="240" w:lineRule="auto"/>
        <w:jc w:val="center"/>
        <w:rPr>
          <w:b/>
          <w:caps/>
          <w:sz w:val="36"/>
          <w:szCs w:val="36"/>
        </w:rPr>
      </w:pPr>
    </w:p>
    <w:p w14:paraId="3B305D3C" w14:textId="77777777" w:rsidR="00D25791" w:rsidRDefault="00D25791" w:rsidP="00D257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4975A056" w14:textId="77777777" w:rsidR="00D25791" w:rsidRDefault="00D25791" w:rsidP="00D257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8442BB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4094DF67" w14:textId="77777777" w:rsidR="00D25791" w:rsidRDefault="00D25791" w:rsidP="00D25791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AF8995" wp14:editId="7A3E00E7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7EA73" id="Conector reto 4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2A4B5C4B" w14:textId="77777777" w:rsidR="00D25791" w:rsidRDefault="00D25791" w:rsidP="00D25791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58DB6" wp14:editId="4B0A5941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DFC1C" id="Conector reto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0F0028" wp14:editId="4585EDCD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2E3E2" id="Conector reto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282075F9" w14:textId="77777777" w:rsidR="00D25791" w:rsidRDefault="00D25791" w:rsidP="00D25791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00A132" wp14:editId="3934DF32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CF8EC" id="Conector reto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005AAB4D" w14:textId="77777777" w:rsidR="00D25791" w:rsidRDefault="00D25791" w:rsidP="00D25791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634773" wp14:editId="47B8C8CA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5B56A" id="Conector reto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FBC833" wp14:editId="543C05B2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82978" id="Conector reto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B36E35" wp14:editId="0797BA5A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22AE3" id="Conector reto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316A5448" w14:textId="77777777" w:rsidR="00D25791" w:rsidRDefault="00D25791" w:rsidP="00D25791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D4D307" wp14:editId="19B0A690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9222A" id="Conector reto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5730278C" w14:textId="77777777" w:rsidR="00D25791" w:rsidRDefault="00D25791" w:rsidP="00D25791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F28ED2" wp14:editId="7C5DE414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D98D4" id="Conector reto 3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3D2A5" wp14:editId="62B4D5B0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9E6F8" id="Conector reto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76A14B" wp14:editId="3816AAB7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2AAAC" id="Conector reto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FFA9B" wp14:editId="0C5DFB22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CE1DF" id="Conector reto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6D6A0278" w14:textId="77777777" w:rsidR="00D25791" w:rsidRDefault="00D25791" w:rsidP="00D25791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7ED45" wp14:editId="6FD62018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A1968" id="Conector reto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9A231F" wp14:editId="28420D0B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C56AB" id="Conector reto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HV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Ryxe0JyvOMtjwp&#10;nZEEQUbB99ykKaaOsduwo4uX4o6K4qMhX76sRRxrY09zY+GYhebL5eubVfv2jRT6+tY8EiOl/AHQ&#10;i3LopbOhaFadOnxMmZMx9AphpxRyTl1P+eSggF34AoZ1lGSVXTcIto7EQfHsh+/LIoNjVWShGOvc&#10;TGr/TbpgCw3qVv0vcUbXjBjyTPQ2IP0taz5eSzVn/FX1WWuR/YDDqQ6itoNXoyq7rHHZvV/9Sn/8&#10;2TY/AQ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fK/h1b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16EDA2EB" w14:textId="77777777" w:rsidR="00420BC6" w:rsidRDefault="00420BC6" w:rsidP="00420BC6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</w:t>
      </w:r>
      <w:r w:rsidR="00D25791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, na forma estabelecida no Artigo 21</w:t>
      </w:r>
      <w:r w:rsidR="00543C42">
        <w:rPr>
          <w:rFonts w:cs="Arial"/>
          <w:sz w:val="24"/>
          <w:szCs w:val="24"/>
        </w:rPr>
        <w:t>3, II,</w:t>
      </w:r>
      <w:r>
        <w:rPr>
          <w:rFonts w:cs="Arial"/>
          <w:sz w:val="24"/>
          <w:szCs w:val="24"/>
        </w:rPr>
        <w:t xml:space="preserve"> da Lei n. 6.015/73, com a nova redação dada pela Lei 10.931/04, requerer a </w:t>
      </w:r>
      <w:r w:rsidRPr="00543C42">
        <w:rPr>
          <w:rFonts w:cs="Arial"/>
          <w:b/>
          <w:caps/>
          <w:sz w:val="24"/>
          <w:szCs w:val="24"/>
        </w:rPr>
        <w:t xml:space="preserve">retificação </w:t>
      </w:r>
      <w:r w:rsidR="00F92E14">
        <w:rPr>
          <w:rFonts w:cs="Arial"/>
          <w:b/>
          <w:caps/>
          <w:sz w:val="24"/>
          <w:szCs w:val="24"/>
        </w:rPr>
        <w:t>administrativa da área do imóvel</w:t>
      </w:r>
      <w:r>
        <w:rPr>
          <w:rFonts w:cs="Arial"/>
          <w:sz w:val="24"/>
          <w:szCs w:val="24"/>
        </w:rPr>
        <w:t xml:space="preserve"> de sua propriedade, para tanto expondo o seguinte:</w:t>
      </w:r>
    </w:p>
    <w:p w14:paraId="358FC572" w14:textId="77777777" w:rsidR="00420BC6" w:rsidRDefault="00420BC6" w:rsidP="00420BC6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67968978" w14:textId="77777777" w:rsidR="00420BC6" w:rsidRDefault="00420BC6" w:rsidP="00420BC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– Os requerentes são proprietários do imóvel matriculado sob nº ______</w:t>
      </w:r>
      <w:r w:rsidR="00543C42">
        <w:rPr>
          <w:rFonts w:cs="Arial"/>
          <w:sz w:val="24"/>
          <w:szCs w:val="24"/>
        </w:rPr>
        <w:t>_____________</w:t>
      </w:r>
      <w:r>
        <w:rPr>
          <w:rFonts w:cs="Arial"/>
          <w:sz w:val="24"/>
          <w:szCs w:val="24"/>
        </w:rPr>
        <w:t>____________ dest</w:t>
      </w:r>
      <w:r w:rsidR="00543C42">
        <w:rPr>
          <w:rFonts w:cs="Arial"/>
          <w:sz w:val="24"/>
          <w:szCs w:val="24"/>
        </w:rPr>
        <w:t xml:space="preserve">e </w:t>
      </w:r>
      <w:r w:rsidR="008442BB">
        <w:rPr>
          <w:rFonts w:cs="Arial"/>
          <w:sz w:val="24"/>
          <w:szCs w:val="24"/>
        </w:rPr>
        <w:t>3</w:t>
      </w:r>
      <w:r w:rsidR="00543C42">
        <w:rPr>
          <w:rFonts w:cs="Arial"/>
          <w:sz w:val="24"/>
          <w:szCs w:val="24"/>
        </w:rPr>
        <w:t>° Registro de serviço de Registro e Imóveis</w:t>
      </w:r>
      <w:r>
        <w:rPr>
          <w:rFonts w:cs="Arial"/>
          <w:sz w:val="24"/>
          <w:szCs w:val="24"/>
        </w:rPr>
        <w:t xml:space="preserve"> Serventia Registral Imobiliária.</w:t>
      </w:r>
    </w:p>
    <w:p w14:paraId="15249F62" w14:textId="77777777" w:rsidR="00420BC6" w:rsidRDefault="00420BC6" w:rsidP="00420BC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– O imóvel originalmente possui uma área de</w:t>
      </w:r>
      <w:r>
        <w:rPr>
          <w:rFonts w:eastAsia="Arial Unicode MS" w:cs="Arial Unicode MS"/>
          <w:color w:val="000000"/>
          <w:sz w:val="24"/>
          <w:szCs w:val="24"/>
        </w:rPr>
        <w:t>_______________</w:t>
      </w:r>
      <w:r>
        <w:rPr>
          <w:rFonts w:cs="Arial"/>
          <w:sz w:val="24"/>
          <w:szCs w:val="24"/>
        </w:rPr>
        <w:t xml:space="preserve">. Efetuado o levantamento topográfico do terreno pelo profissional, Eng. Agrimensor(nome completo </w:t>
      </w:r>
      <w:r>
        <w:rPr>
          <w:rFonts w:eastAsia="Arial Unicode MS" w:cs="Arial Unicode MS"/>
          <w:color w:val="000000"/>
          <w:sz w:val="24"/>
          <w:szCs w:val="24"/>
        </w:rPr>
        <w:t>________________________________________</w:t>
      </w:r>
      <w:r>
        <w:rPr>
          <w:rFonts w:cs="Arial"/>
          <w:sz w:val="24"/>
          <w:szCs w:val="24"/>
        </w:rPr>
        <w:t xml:space="preserve">, CREA n.º </w:t>
      </w:r>
      <w:r>
        <w:rPr>
          <w:rFonts w:eastAsia="Arial Unicode MS" w:cs="Arial Unicode MS"/>
          <w:color w:val="000000"/>
          <w:sz w:val="24"/>
          <w:szCs w:val="24"/>
        </w:rPr>
        <w:t>_______________</w:t>
      </w:r>
      <w:r>
        <w:rPr>
          <w:rFonts w:cs="Arial"/>
          <w:sz w:val="24"/>
          <w:szCs w:val="24"/>
        </w:rPr>
        <w:t xml:space="preserve">, ficou constatado que o imóvel possui a área de </w:t>
      </w:r>
      <w:r>
        <w:rPr>
          <w:rFonts w:eastAsia="Arial Unicode MS" w:cs="Arial Unicode MS"/>
          <w:color w:val="000000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.</w:t>
      </w:r>
    </w:p>
    <w:p w14:paraId="39031D76" w14:textId="77777777" w:rsidR="00420BC6" w:rsidRDefault="00420BC6" w:rsidP="00420BC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 – Não houve investida em áreas de terrenos vizinhos, consoante anuência na planta e memorial descritivo dos atuais proprietários dos imóveis lindeiros, com as suas respectivas firmas reconhecidas em Cartório.</w:t>
      </w:r>
    </w:p>
    <w:p w14:paraId="478E0DCF" w14:textId="77777777" w:rsidR="00420BC6" w:rsidRDefault="00420BC6" w:rsidP="00420BC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4 - Requer ainda, com base no artigo 213, II, § 2º da Lei 6.015/73, que sejam notificados os confrontantes, que não anuíram nos trabalhos técnicos:</w:t>
      </w:r>
    </w:p>
    <w:p w14:paraId="2FB4A527" w14:textId="77777777" w:rsidR="00420BC6" w:rsidRDefault="00420BC6" w:rsidP="00420BC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</w:rPr>
        <w:t>________________________________________</w:t>
      </w:r>
      <w:r>
        <w:rPr>
          <w:rFonts w:cs="Arial"/>
        </w:rPr>
        <w:t>proprietário do imóvel objeto da matrícula sob nº</w:t>
      </w:r>
      <w:r w:rsidR="00F92E14">
        <w:rPr>
          <w:rFonts w:eastAsia="Arial Unicode MS" w:cs="Arial Unicode MS"/>
          <w:color w:val="000000"/>
        </w:rPr>
        <w:t xml:space="preserve"> ________________</w:t>
      </w:r>
      <w:r w:rsidR="00F92E14">
        <w:rPr>
          <w:rFonts w:cs="Arial"/>
        </w:rPr>
        <w:t xml:space="preserve"> d</w:t>
      </w:r>
      <w:r>
        <w:rPr>
          <w:rFonts w:cs="Arial"/>
        </w:rPr>
        <w:t xml:space="preserve">esta Serventia Registral Imobiliária, com endereço na </w:t>
      </w:r>
      <w:r>
        <w:rPr>
          <w:rFonts w:eastAsia="Arial Unicode MS" w:cs="Arial Unicode MS"/>
          <w:color w:val="000000"/>
        </w:rPr>
        <w:t>______________________________________ , cidade de _______________________</w:t>
      </w:r>
      <w:r>
        <w:rPr>
          <w:rFonts w:cs="Arial"/>
        </w:rPr>
        <w:t>;</w:t>
      </w:r>
    </w:p>
    <w:p w14:paraId="403092AC" w14:textId="77777777" w:rsidR="00420BC6" w:rsidRDefault="00420BC6" w:rsidP="00420BC6">
      <w:pPr>
        <w:pStyle w:val="PargrafodaLista"/>
        <w:jc w:val="both"/>
        <w:rPr>
          <w:rFonts w:cs="Arial"/>
        </w:rPr>
      </w:pPr>
    </w:p>
    <w:p w14:paraId="2277B198" w14:textId="77777777" w:rsidR="00420BC6" w:rsidRDefault="00420BC6" w:rsidP="00420BC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 xml:space="preserve">________________________________________, </w:t>
      </w:r>
      <w:r>
        <w:rPr>
          <w:rFonts w:cs="Arial"/>
        </w:rPr>
        <w:t xml:space="preserve">proprietário do imóvel objeto da matrícula sob nº _________________ </w:t>
      </w:r>
      <w:r w:rsidR="00F92E14">
        <w:rPr>
          <w:rFonts w:cs="Arial"/>
        </w:rPr>
        <w:t>d</w:t>
      </w:r>
      <w:r>
        <w:rPr>
          <w:rFonts w:cs="Arial"/>
        </w:rPr>
        <w:t xml:space="preserve">esta Serventia Registral Imobiliária, com endereço na </w:t>
      </w:r>
      <w:r>
        <w:rPr>
          <w:rFonts w:eastAsia="Arial Unicode MS" w:cs="Arial Unicode MS"/>
          <w:color w:val="000000"/>
        </w:rPr>
        <w:t>________________________________, cidade de _________________________</w:t>
      </w:r>
      <w:r>
        <w:rPr>
          <w:rFonts w:cs="Arial"/>
        </w:rPr>
        <w:t>;</w:t>
      </w:r>
    </w:p>
    <w:p w14:paraId="64E4D747" w14:textId="77777777" w:rsidR="00420BC6" w:rsidRDefault="00420BC6" w:rsidP="00420BC6">
      <w:pPr>
        <w:pStyle w:val="PargrafodaLista"/>
        <w:rPr>
          <w:rFonts w:cs="Arial"/>
        </w:rPr>
      </w:pPr>
    </w:p>
    <w:p w14:paraId="3A23AE70" w14:textId="77777777" w:rsidR="00420BC6" w:rsidRDefault="00420BC6" w:rsidP="00420BC6">
      <w:pPr>
        <w:pStyle w:val="PargrafodaLista"/>
        <w:jc w:val="both"/>
        <w:rPr>
          <w:rFonts w:cs="Arial"/>
        </w:rPr>
      </w:pPr>
    </w:p>
    <w:p w14:paraId="05E7CAE5" w14:textId="77777777" w:rsidR="00420BC6" w:rsidRDefault="00420BC6" w:rsidP="00420BC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5 - Os requerentes e o profissional responsável pelo levantamento topográfico, o qual assina juntamente com eles este requerimento, declaram estar cientes que a veracidade das informações relativas aos </w:t>
      </w:r>
      <w:r>
        <w:rPr>
          <w:rFonts w:cs="Arial"/>
          <w:sz w:val="24"/>
          <w:szCs w:val="24"/>
        </w:rPr>
        <w:lastRenderedPageBreak/>
        <w:t>confrontantes dos imóveis é responsabilidade exclusiva deles. Declaram, ainda, ser conhecedores do teor do § 14 do Artigo 213 da Lei 6015/73, com a redação que lhe foi dada pela Lei 10.931 de 02 de agosto de 2.004, que diz:</w:t>
      </w:r>
    </w:p>
    <w:p w14:paraId="285F5C41" w14:textId="77777777" w:rsidR="00420BC6" w:rsidRDefault="00420BC6" w:rsidP="00420BC6">
      <w:pPr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“Art. 213... §14 - Verificado a qualquer tempo não serem verdadeiros os fatos constantes do memorial descritivo, responderão os requerentes e o profissional que o elaborou pelos prejuízos causados, independentemente das sanções disciplinares e penais”.</w:t>
      </w:r>
    </w:p>
    <w:p w14:paraId="6D62F1C4" w14:textId="77777777" w:rsidR="00420BC6" w:rsidRDefault="00420BC6" w:rsidP="00420BC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 – Declaram, outrossim, sob as penas da lei, que não existem outros proprietários, titulares de direitos ou ainda possuidores de terrenos vizinhos e confrontantes com a propriedade ora retificada.</w:t>
      </w:r>
    </w:p>
    <w:p w14:paraId="07E1E956" w14:textId="77777777" w:rsidR="00543C42" w:rsidRDefault="00543C42" w:rsidP="00543C4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 – Requer, ainda, a notificação da Municipalidade para anuência com a retificação (art. 213, §10, da Lei n.º 6.015/73 e art. 648 do Código de Normas Extrajudiciais do Paraná).</w:t>
      </w:r>
    </w:p>
    <w:p w14:paraId="00C148E9" w14:textId="77777777" w:rsidR="00543C42" w:rsidRDefault="00543C42" w:rsidP="00543C42">
      <w:pPr>
        <w:jc w:val="both"/>
        <w:rPr>
          <w:rFonts w:eastAsia="Arial Unicode MS" w:cs="Arial Unicode MS"/>
          <w:sz w:val="24"/>
          <w:szCs w:val="24"/>
        </w:rPr>
      </w:pPr>
      <w:r>
        <w:rPr>
          <w:rFonts w:cs="Arial"/>
          <w:sz w:val="24"/>
          <w:szCs w:val="24"/>
        </w:rPr>
        <w:t xml:space="preserve">Assim, é necessário que se compatibilize a área legal constante </w:t>
      </w:r>
      <w:r w:rsidR="00F92E14">
        <w:rPr>
          <w:rFonts w:cs="Arial"/>
          <w:sz w:val="24"/>
          <w:szCs w:val="24"/>
        </w:rPr>
        <w:t>nesta Serventia</w:t>
      </w:r>
      <w:r>
        <w:rPr>
          <w:rFonts w:cs="Arial"/>
          <w:sz w:val="24"/>
          <w:szCs w:val="24"/>
        </w:rPr>
        <w:t xml:space="preserve"> com a área física, o que ora requerem para fins de direito. </w:t>
      </w:r>
    </w:p>
    <w:p w14:paraId="1216BCC2" w14:textId="77777777" w:rsidR="00543C42" w:rsidRDefault="00543C42" w:rsidP="00543C42">
      <w:pPr>
        <w:spacing w:after="0" w:line="360" w:lineRule="auto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Requer ainda que este Oficial proceda à abertura da matrícula e todos os atos e averbações necessárias, para a perfeita regularização do título.</w:t>
      </w:r>
    </w:p>
    <w:p w14:paraId="0D54151B" w14:textId="77777777" w:rsidR="00D25791" w:rsidRDefault="00D25791" w:rsidP="00D25791">
      <w:pPr>
        <w:spacing w:after="0" w:line="360" w:lineRule="auto"/>
        <w:rPr>
          <w:noProof/>
          <w:sz w:val="24"/>
          <w:szCs w:val="24"/>
          <w:lang w:eastAsia="pt-BR"/>
        </w:rPr>
      </w:pPr>
    </w:p>
    <w:p w14:paraId="6DBA5561" w14:textId="77777777" w:rsidR="00D25791" w:rsidRDefault="00D25791" w:rsidP="00D25791">
      <w:pPr>
        <w:spacing w:after="0" w:line="360" w:lineRule="auto"/>
        <w:rPr>
          <w:noProof/>
          <w:sz w:val="24"/>
          <w:szCs w:val="24"/>
          <w:lang w:eastAsia="pt-BR"/>
        </w:rPr>
      </w:pPr>
    </w:p>
    <w:p w14:paraId="206A6503" w14:textId="77777777" w:rsidR="00D25791" w:rsidRDefault="00D25791" w:rsidP="00D25791">
      <w:pPr>
        <w:spacing w:after="0" w:line="360" w:lineRule="auto"/>
        <w:rPr>
          <w:noProof/>
          <w:sz w:val="24"/>
          <w:szCs w:val="24"/>
          <w:lang w:eastAsia="pt-BR"/>
        </w:rPr>
      </w:pPr>
    </w:p>
    <w:p w14:paraId="2CB1DC36" w14:textId="77777777" w:rsidR="00D25791" w:rsidRDefault="00D25791" w:rsidP="00D25791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3E59DF54" w14:textId="77777777" w:rsidR="00D25791" w:rsidRDefault="00D25791" w:rsidP="00D25791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18D97FF2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6B0E2600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18D4CBF5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36A13685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FB1BFE" wp14:editId="246D8D35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D7A56" id="Conector reto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CEEAFF" wp14:editId="3219E9B7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21AB" id="Conector reto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27EA59" wp14:editId="41561C24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0EB2" id="Conector reto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61B54EDA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39EE66D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1FAA64A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7CA0B53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6D212999" w14:textId="77777777" w:rsidR="00D25791" w:rsidRDefault="00D25791" w:rsidP="00D25791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8279AE" wp14:editId="6B82D190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3E7E" id="Conector reto 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Jei5ny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2C45B721" w14:textId="77777777" w:rsidR="00D25791" w:rsidRDefault="00D25791" w:rsidP="00D25791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098F2E8E" w14:textId="77777777" w:rsidR="00543C42" w:rsidRDefault="00543C42" w:rsidP="00543C42">
      <w:pPr>
        <w:spacing w:line="240" w:lineRule="auto"/>
        <w:rPr>
          <w:noProof/>
          <w:sz w:val="24"/>
          <w:szCs w:val="24"/>
          <w:u w:val="single"/>
        </w:rPr>
      </w:pPr>
    </w:p>
    <w:p w14:paraId="54F9AE97" w14:textId="77777777" w:rsidR="00543C42" w:rsidRDefault="00543C42" w:rsidP="00543C42">
      <w:pPr>
        <w:spacing w:after="0" w:line="240" w:lineRule="auto"/>
        <w:rPr>
          <w:noProof/>
          <w:szCs w:val="24"/>
          <w:u w:val="single"/>
        </w:rPr>
      </w:pPr>
      <w:r>
        <w:rPr>
          <w:noProof/>
          <w:szCs w:val="24"/>
          <w:u w:val="single"/>
        </w:rPr>
        <w:t>Observações:</w:t>
      </w:r>
    </w:p>
    <w:p w14:paraId="09ABA8C1" w14:textId="77777777" w:rsidR="00543C42" w:rsidRPr="00CE4011" w:rsidRDefault="00543C42" w:rsidP="00543C42">
      <w:pPr>
        <w:pStyle w:val="PargrafodaLista"/>
        <w:numPr>
          <w:ilvl w:val="0"/>
          <w:numId w:val="3"/>
        </w:numPr>
        <w:spacing w:after="0" w:line="240" w:lineRule="auto"/>
      </w:pPr>
      <w:r w:rsidRPr="00CE4011">
        <w:rPr>
          <w:color w:val="000000"/>
          <w:szCs w:val="24"/>
        </w:rPr>
        <w:t>Reconhecer as firmas d</w:t>
      </w:r>
      <w:r>
        <w:rPr>
          <w:color w:val="000000"/>
          <w:szCs w:val="24"/>
        </w:rPr>
        <w:t>e todos os proprietários dos imóveis;</w:t>
      </w:r>
    </w:p>
    <w:p w14:paraId="1975BC0C" w14:textId="77777777" w:rsidR="00543C42" w:rsidRPr="00012AE2" w:rsidRDefault="00543C42" w:rsidP="00543C42">
      <w:pPr>
        <w:pStyle w:val="PargrafodaLista"/>
        <w:numPr>
          <w:ilvl w:val="0"/>
          <w:numId w:val="3"/>
        </w:numPr>
        <w:spacing w:after="0" w:line="240" w:lineRule="auto"/>
      </w:pPr>
      <w:bookmarkStart w:id="0" w:name="_Hlk512441226"/>
      <w:r>
        <w:t>Apresentar os documentos que comprovem o solicitado.</w:t>
      </w:r>
      <w:bookmarkEnd w:id="0"/>
    </w:p>
    <w:p w14:paraId="54BBDA38" w14:textId="77777777" w:rsidR="00543C42" w:rsidRPr="00543C42" w:rsidRDefault="00543C42" w:rsidP="00543C42">
      <w:pPr>
        <w:spacing w:after="0" w:line="240" w:lineRule="auto"/>
        <w:ind w:left="360"/>
        <w:rPr>
          <w:noProof/>
          <w:szCs w:val="24"/>
          <w:lang w:eastAsia="pt-BR"/>
        </w:rPr>
      </w:pPr>
    </w:p>
    <w:sectPr w:rsidR="00543C42" w:rsidRPr="00543C42" w:rsidSect="00C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1C34"/>
    <w:multiLevelType w:val="hybridMultilevel"/>
    <w:tmpl w:val="0DB08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BE"/>
    <w:rsid w:val="000A55BE"/>
    <w:rsid w:val="00207823"/>
    <w:rsid w:val="002221F0"/>
    <w:rsid w:val="003B31C4"/>
    <w:rsid w:val="00400864"/>
    <w:rsid w:val="00420BC6"/>
    <w:rsid w:val="00431A25"/>
    <w:rsid w:val="00455CD4"/>
    <w:rsid w:val="004A0CB3"/>
    <w:rsid w:val="004E1360"/>
    <w:rsid w:val="00543C42"/>
    <w:rsid w:val="00647A50"/>
    <w:rsid w:val="00660557"/>
    <w:rsid w:val="00777CB5"/>
    <w:rsid w:val="008442BB"/>
    <w:rsid w:val="00A6411C"/>
    <w:rsid w:val="00A72E31"/>
    <w:rsid w:val="00A906BD"/>
    <w:rsid w:val="00C846A8"/>
    <w:rsid w:val="00D25791"/>
    <w:rsid w:val="00F2021C"/>
    <w:rsid w:val="00F9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A24A"/>
  <w15:docId w15:val="{676CAC2B-97CD-4BB0-995F-AE53FC40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dcterms:created xsi:type="dcterms:W3CDTF">2020-07-23T14:19:00Z</dcterms:created>
  <dcterms:modified xsi:type="dcterms:W3CDTF">2020-07-23T14:19:00Z</dcterms:modified>
</cp:coreProperties>
</file>